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57EAE87"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18345F">
        <w:rPr>
          <w:szCs w:val="21"/>
        </w:rPr>
        <w:t>3</w:t>
      </w:r>
      <w:r w:rsidR="00BF3571">
        <w:rPr>
          <w:szCs w:val="21"/>
        </w:rPr>
        <w:t xml:space="preserve"> June – Friday </w:t>
      </w:r>
      <w:r w:rsidR="00EA2CE3">
        <w:rPr>
          <w:szCs w:val="21"/>
        </w:rPr>
        <w:t>1</w:t>
      </w:r>
      <w:r w:rsidR="0018345F">
        <w:rPr>
          <w:szCs w:val="21"/>
        </w:rPr>
        <w:t>2</w:t>
      </w:r>
      <w:r w:rsidR="00BF3571">
        <w:rPr>
          <w:szCs w:val="21"/>
        </w:rPr>
        <w:t xml:space="preserve"> July 20</w:t>
      </w:r>
      <w:r w:rsidR="006F2BF0">
        <w:rPr>
          <w:szCs w:val="21"/>
        </w:rPr>
        <w:t>2</w:t>
      </w:r>
      <w:r w:rsidR="0018345F">
        <w:rPr>
          <w:szCs w:val="21"/>
        </w:rPr>
        <w:t>4</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18345F">
        <w:rPr>
          <w:szCs w:val="21"/>
        </w:rPr>
        <w:t>1</w:t>
      </w:r>
      <w:r w:rsidR="00BF3571">
        <w:rPr>
          <w:szCs w:val="21"/>
        </w:rPr>
        <w:t xml:space="preserve"> July –</w:t>
      </w:r>
      <w:r w:rsidR="00EA2CE3">
        <w:rPr>
          <w:szCs w:val="21"/>
        </w:rPr>
        <w:t>Friday</w:t>
      </w:r>
      <w:r w:rsidR="006F2BF0">
        <w:rPr>
          <w:szCs w:val="21"/>
        </w:rPr>
        <w:t xml:space="preserve"> </w:t>
      </w:r>
      <w:r w:rsidR="0018345F">
        <w:rPr>
          <w:szCs w:val="21"/>
        </w:rPr>
        <w:t>9</w:t>
      </w:r>
      <w:r w:rsidR="00BF3571">
        <w:rPr>
          <w:szCs w:val="21"/>
        </w:rPr>
        <w:t xml:space="preserve"> August 20</w:t>
      </w:r>
      <w:r w:rsidR="00C4713C">
        <w:rPr>
          <w:szCs w:val="21"/>
        </w:rPr>
        <w:t>2</w:t>
      </w:r>
      <w:r w:rsidR="0018345F">
        <w:rPr>
          <w:szCs w:val="21"/>
        </w:rPr>
        <w:t>4</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3441038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w:t>
      </w:r>
      <w:r w:rsidR="00A976A9" w:rsidRPr="00A976A9">
        <w:rPr>
          <w:rFonts w:eastAsia="Times New Roman" w:cs="Arial"/>
          <w:b/>
          <w:sz w:val="28"/>
          <w:szCs w:val="28"/>
        </w:rPr>
        <w:t xml:space="preserve"> </w:t>
      </w:r>
      <w:r w:rsidR="00A976A9">
        <w:rPr>
          <w:rFonts w:eastAsia="Times New Roman" w:cs="Arial"/>
          <w:b/>
          <w:sz w:val="28"/>
          <w:szCs w:val="28"/>
        </w:rPr>
        <w:t xml:space="preserve">Heworth Without Parish Council </w:t>
      </w:r>
      <w:r>
        <w:rPr>
          <w:rFonts w:eastAsia="Times New Roman" w:cs="Arial"/>
          <w:b/>
          <w:sz w:val="28"/>
          <w:szCs w:val="28"/>
        </w:rPr>
        <w:t>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C4464">
        <w:tc>
          <w:tcPr>
            <w:tcW w:w="6912" w:type="dxa"/>
          </w:tcPr>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1D8BE354"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w:t>
            </w:r>
            <w:r w:rsidR="00A976A9" w:rsidRPr="00A976A9">
              <w:rPr>
                <w:rFonts w:eastAsia="Times New Roman" w:cs="Arial"/>
                <w:b/>
                <w:sz w:val="18"/>
                <w:szCs w:val="18"/>
                <w:u w:val="single"/>
              </w:rPr>
              <w:t>22nd May 2024</w:t>
            </w:r>
            <w:r>
              <w:rPr>
                <w:rFonts w:eastAsia="Times New Roman" w:cs="Arial"/>
                <w:b/>
                <w:sz w:val="18"/>
                <w:szCs w:val="18"/>
              </w:rPr>
              <w:t>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0F9C8DB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8345F">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56D18802" w14:textId="77777777" w:rsidR="00A976A9" w:rsidRDefault="00815FCF" w:rsidP="00A976A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A976A9">
              <w:rPr>
                <w:rFonts w:eastAsia="Times New Roman" w:cs="Arial"/>
                <w:sz w:val="18"/>
                <w:szCs w:val="18"/>
              </w:rPr>
              <w:t>Gayle Enion-Farrington, Clerk / RFO</w:t>
            </w:r>
            <w:r w:rsidR="00A976A9" w:rsidRPr="00D06620">
              <w:rPr>
                <w:rFonts w:eastAsia="Times New Roman" w:cs="Arial"/>
                <w:sz w:val="18"/>
                <w:szCs w:val="18"/>
              </w:rPr>
              <w:t>_______</w:t>
            </w:r>
          </w:p>
          <w:p w14:paraId="3F5B9503" w14:textId="77777777" w:rsidR="00A976A9" w:rsidRDefault="00A976A9" w:rsidP="00A976A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c/o 1 Allington Drive, Appletree Village, Heworth, York, YO310NL</w:t>
            </w:r>
          </w:p>
          <w:p w14:paraId="16864A92" w14:textId="241461E8" w:rsidR="00815FCF" w:rsidRPr="007C4464" w:rsidRDefault="00A976A9" w:rsidP="00A976A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hyperlink r:id="rId8" w:history="1">
              <w:r w:rsidRPr="00CF72D6">
                <w:rPr>
                  <w:rStyle w:val="Hyperlink"/>
                  <w:rFonts w:eastAsia="Times New Roman" w:cs="Arial"/>
                  <w:sz w:val="18"/>
                  <w:szCs w:val="18"/>
                </w:rPr>
                <w:t>Clerk.hwpc@gmail.com</w:t>
              </w:r>
            </w:hyperlink>
            <w:r w:rsidR="007C4464">
              <w:rPr>
                <w:rStyle w:val="Hyperlink"/>
                <w:rFonts w:eastAsia="Times New Roman" w:cs="Arial"/>
                <w:sz w:val="18"/>
                <w:szCs w:val="18"/>
              </w:rPr>
              <w:t xml:space="preserve"> </w:t>
            </w:r>
            <w:r w:rsidR="007C4464">
              <w:rPr>
                <w:rStyle w:val="Hyperlink"/>
                <w:rFonts w:eastAsia="Times New Roman" w:cs="Arial"/>
                <w:sz w:val="18"/>
                <w:szCs w:val="18"/>
                <w:u w:val="none"/>
              </w:rPr>
              <w:t xml:space="preserve">    </w:t>
            </w:r>
            <w:r w:rsidR="007C4464" w:rsidRPr="007C4464">
              <w:rPr>
                <w:rStyle w:val="Hyperlink"/>
                <w:rFonts w:eastAsia="Times New Roman" w:cs="Arial"/>
                <w:color w:val="auto"/>
                <w:sz w:val="18"/>
                <w:szCs w:val="18"/>
                <w:u w:val="none"/>
              </w:rPr>
              <w:t>Tel 07422961495</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79BEAA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18345F">
              <w:rPr>
                <w:rFonts w:eastAsia="Times New Roman" w:cs="Arial"/>
                <w:b/>
                <w:sz w:val="18"/>
                <w:szCs w:val="18"/>
              </w:rPr>
              <w:t>3</w:t>
            </w:r>
            <w:r w:rsidR="00BF3571">
              <w:rPr>
                <w:rFonts w:eastAsia="Times New Roman" w:cs="Arial"/>
                <w:b/>
                <w:sz w:val="18"/>
                <w:szCs w:val="18"/>
              </w:rPr>
              <w:t xml:space="preserve"> June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6BCD3FAE" w14:textId="77777777" w:rsidR="00815FCF" w:rsidRPr="00D06620" w:rsidRDefault="00815FCF" w:rsidP="00A976A9">
            <w:pPr>
              <w:tabs>
                <w:tab w:val="left" w:pos="284"/>
                <w:tab w:val="left" w:pos="709"/>
              </w:tabs>
              <w:overflowPunct w:val="0"/>
              <w:autoSpaceDE w:val="0"/>
              <w:autoSpaceDN w:val="0"/>
              <w:adjustRightInd w:val="0"/>
              <w:spacing w:after="120" w:line="240" w:lineRule="auto"/>
              <w:textAlignment w:val="baseline"/>
              <w:rPr>
                <w:rFonts w:eastAsia="Times New Roman" w:cs="Arial"/>
                <w:sz w:val="18"/>
                <w:szCs w:val="18"/>
              </w:rPr>
            </w:pPr>
          </w:p>
          <w:p w14:paraId="3C10DC30" w14:textId="00B23D8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EA2CE3">
              <w:rPr>
                <w:rFonts w:eastAsia="Times New Roman" w:cs="Arial"/>
                <w:b/>
                <w:sz w:val="18"/>
                <w:szCs w:val="18"/>
              </w:rPr>
              <w:t>1</w:t>
            </w:r>
            <w:r w:rsidR="0018345F">
              <w:rPr>
                <w:rFonts w:eastAsia="Times New Roman" w:cs="Arial"/>
                <w:b/>
                <w:sz w:val="18"/>
                <w:szCs w:val="18"/>
              </w:rPr>
              <w:t>2</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609872A1" w:rsidR="00815FCF" w:rsidRPr="00D06620" w:rsidRDefault="00815FCF" w:rsidP="00E936AE">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A976A9" w:rsidRPr="0069300E">
              <w:rPr>
                <w:b/>
                <w:bCs/>
              </w:rPr>
              <w:t xml:space="preserve"> Gayle Enion-Farrington (Clerk / RFO to Heworth Without Parish Council)</w:t>
            </w:r>
            <w:r w:rsidR="00E936AE">
              <w:rPr>
                <w:b/>
                <w:bCs/>
              </w:rPr>
              <w:t xml:space="preserve"> and signed by Cllr M Starkey Chairperson Heworth Without Parish Council</w:t>
            </w:r>
            <w:r w:rsidR="007C4464">
              <w:rPr>
                <w:noProof/>
              </w:rPr>
              <w:t xml:space="preserve"> </w:t>
            </w:r>
            <w:r w:rsidR="007C4464">
              <w:rPr>
                <w:noProof/>
              </w:rPr>
              <w:drawing>
                <wp:inline distT="0" distB="0" distL="0" distR="0" wp14:anchorId="74709C72" wp14:editId="1F2EC717">
                  <wp:extent cx="929005" cy="344170"/>
                  <wp:effectExtent l="0" t="0" r="4445" b="0"/>
                  <wp:docPr id="5" name="Picture 4" descr="A picture containing whiteboard&#10;&#10;Description automatically generated">
                    <a:extLst xmlns:a="http://schemas.openxmlformats.org/drawingml/2006/main">
                      <a:ext uri="{FF2B5EF4-FFF2-40B4-BE49-F238E27FC236}">
                        <a16:creationId xmlns:a16="http://schemas.microsoft.com/office/drawing/2014/main" id="{C761CACC-1CFC-4DAA-9033-B9FBAD48B0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whiteboard&#10;&#10;Description automatically generated">
                            <a:extLst>
                              <a:ext uri="{FF2B5EF4-FFF2-40B4-BE49-F238E27FC236}">
                                <a16:creationId xmlns:a16="http://schemas.microsoft.com/office/drawing/2014/main" id="{C761CACC-1CFC-4DAA-9033-B9FBAD48B0FF}"/>
                              </a:ext>
                            </a:extLst>
                          </pic:cNvPr>
                          <pic:cNvPicPr>
                            <a:picLocks noChangeAspect="1"/>
                          </pic:cNvPicPr>
                        </pic:nvPicPr>
                        <pic:blipFill>
                          <a:blip r:embed="rId10"/>
                          <a:stretch>
                            <a:fillRect/>
                          </a:stretch>
                        </pic:blipFill>
                        <pic:spPr>
                          <a:xfrm>
                            <a:off x="0" y="0"/>
                            <a:ext cx="929005" cy="344170"/>
                          </a:xfrm>
                          <a:prstGeom prst="rect">
                            <a:avLst/>
                          </a:prstGeom>
                        </pic:spPr>
                      </pic:pic>
                    </a:graphicData>
                  </a:graphic>
                </wp:inline>
              </w:drawing>
            </w:r>
          </w:p>
        </w:tc>
        <w:tc>
          <w:tcPr>
            <w:tcW w:w="3119" w:type="dxa"/>
          </w:tcPr>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2"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3"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4"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8345F"/>
    <w:rsid w:val="00270726"/>
    <w:rsid w:val="003946F1"/>
    <w:rsid w:val="003D2B77"/>
    <w:rsid w:val="003F371A"/>
    <w:rsid w:val="00414553"/>
    <w:rsid w:val="00495958"/>
    <w:rsid w:val="004E74B5"/>
    <w:rsid w:val="00500F4D"/>
    <w:rsid w:val="0050557D"/>
    <w:rsid w:val="005A520D"/>
    <w:rsid w:val="006074C4"/>
    <w:rsid w:val="006D6735"/>
    <w:rsid w:val="006F2BF0"/>
    <w:rsid w:val="00745FCF"/>
    <w:rsid w:val="007B431A"/>
    <w:rsid w:val="007C4464"/>
    <w:rsid w:val="00805A33"/>
    <w:rsid w:val="00815FCF"/>
    <w:rsid w:val="00874EFA"/>
    <w:rsid w:val="00917CA8"/>
    <w:rsid w:val="00921065"/>
    <w:rsid w:val="00A976A9"/>
    <w:rsid w:val="00B53912"/>
    <w:rsid w:val="00BF3571"/>
    <w:rsid w:val="00C0004C"/>
    <w:rsid w:val="00C24E66"/>
    <w:rsid w:val="00C4713C"/>
    <w:rsid w:val="00C551EB"/>
    <w:rsid w:val="00C644E5"/>
    <w:rsid w:val="00D5498D"/>
    <w:rsid w:val="00E70583"/>
    <w:rsid w:val="00E936AE"/>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hwpc@gmail.com" TargetMode="External"/><Relationship Id="rId13" Type="http://schemas.openxmlformats.org/officeDocument/2006/relationships/hyperlink" Target="http://www.legislation.gov.uk/ukpga/2014/2/contents"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si/2015/234/contents/ma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hyperlink" Target="https://www.pkf-l.com/wp-content/uploads/2020/09/Council-accounts-a-guide-to-your-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2296</Words>
  <Characters>13090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Gayle Enion-Farrington</cp:lastModifiedBy>
  <cp:revision>4</cp:revision>
  <dcterms:created xsi:type="dcterms:W3CDTF">2024-04-23T14:10:00Z</dcterms:created>
  <dcterms:modified xsi:type="dcterms:W3CDTF">2024-05-22T12:11:00Z</dcterms:modified>
</cp:coreProperties>
</file>